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2F" w:rsidRDefault="008F602F"/>
    <w:p w:rsidR="003D73E5" w:rsidRPr="003D73E5" w:rsidRDefault="003D73E5" w:rsidP="003D73E5">
      <w:pPr>
        <w:spacing w:line="240" w:lineRule="atLeast"/>
        <w:jc w:val="center"/>
        <w:rPr>
          <w:color w:val="FF0000"/>
        </w:rPr>
      </w:pPr>
      <w:r w:rsidRPr="003D73E5">
        <w:rPr>
          <w:b/>
          <w:bCs/>
          <w:color w:val="FF0000"/>
          <w:sz w:val="18"/>
          <w:szCs w:val="18"/>
        </w:rPr>
        <w:t>OLAĞANÜSTÜ GENEL KURUL TOPLANTI TUTANAĞI ÖRNEĞİ</w:t>
      </w:r>
    </w:p>
    <w:p w:rsidR="003D73E5" w:rsidRPr="009A0C14" w:rsidRDefault="003D73E5" w:rsidP="003D73E5">
      <w:pPr>
        <w:spacing w:line="240" w:lineRule="atLeast"/>
        <w:jc w:val="center"/>
      </w:pPr>
      <w:r w:rsidRPr="009A0C14">
        <w:rPr>
          <w:sz w:val="18"/>
          <w:szCs w:val="18"/>
        </w:rPr>
        <w:t> </w:t>
      </w:r>
    </w:p>
    <w:p w:rsidR="003D73E5" w:rsidRPr="009A0C14" w:rsidRDefault="00ED7A52" w:rsidP="003D73E5">
      <w:pPr>
        <w:spacing w:line="240" w:lineRule="atLeast"/>
        <w:jc w:val="center"/>
      </w:pPr>
      <w:r>
        <w:rPr>
          <w:b/>
          <w:bCs/>
          <w:sz w:val="18"/>
          <w:szCs w:val="18"/>
        </w:rPr>
        <w:t xml:space="preserve">Tasfiye Halinde </w:t>
      </w:r>
      <w:proofErr w:type="gramStart"/>
      <w:r w:rsidR="00921281">
        <w:rPr>
          <w:b/>
          <w:bCs/>
          <w:sz w:val="18"/>
          <w:szCs w:val="18"/>
        </w:rPr>
        <w:t>……</w:t>
      </w:r>
      <w:proofErr w:type="gramEnd"/>
      <w:r w:rsidR="00921281">
        <w:rPr>
          <w:b/>
          <w:bCs/>
          <w:sz w:val="18"/>
          <w:szCs w:val="18"/>
        </w:rPr>
        <w:t xml:space="preserve"> </w:t>
      </w:r>
      <w:r w:rsidR="003D73E5" w:rsidRPr="009A0C14">
        <w:rPr>
          <w:b/>
          <w:bCs/>
          <w:sz w:val="18"/>
          <w:szCs w:val="18"/>
        </w:rPr>
        <w:t>Anonim Şirketinin</w:t>
      </w:r>
      <w:r w:rsidR="00921281">
        <w:rPr>
          <w:b/>
          <w:bCs/>
          <w:sz w:val="18"/>
          <w:szCs w:val="18"/>
        </w:rPr>
        <w:t xml:space="preserve"> </w:t>
      </w:r>
      <w:proofErr w:type="gramStart"/>
      <w:r w:rsidR="003D73E5" w:rsidRPr="009A0C14">
        <w:rPr>
          <w:b/>
          <w:bCs/>
          <w:sz w:val="18"/>
          <w:szCs w:val="18"/>
        </w:rPr>
        <w:t>............</w:t>
      </w:r>
      <w:proofErr w:type="gramEnd"/>
      <w:r w:rsidR="003D73E5" w:rsidRPr="009A0C14">
        <w:rPr>
          <w:b/>
          <w:bCs/>
          <w:sz w:val="18"/>
          <w:szCs w:val="18"/>
        </w:rPr>
        <w:t xml:space="preserve"> Tarihinde Yapılan </w:t>
      </w:r>
      <w:r>
        <w:rPr>
          <w:b/>
          <w:bCs/>
          <w:sz w:val="18"/>
          <w:szCs w:val="18"/>
        </w:rPr>
        <w:t xml:space="preserve">Olağanüstü </w:t>
      </w:r>
      <w:r w:rsidR="003D73E5" w:rsidRPr="009A0C14">
        <w:rPr>
          <w:b/>
          <w:bCs/>
          <w:sz w:val="18"/>
          <w:szCs w:val="18"/>
        </w:rPr>
        <w:t>Genel Kurul Toplantı Tutanağı</w:t>
      </w:r>
    </w:p>
    <w:p w:rsidR="003D73E5" w:rsidRPr="009A0C14" w:rsidRDefault="003D73E5" w:rsidP="003D73E5">
      <w:pPr>
        <w:spacing w:line="240" w:lineRule="atLeast"/>
        <w:ind w:firstLine="709"/>
        <w:jc w:val="both"/>
      </w:pPr>
      <w:r w:rsidRPr="009A0C14">
        <w:rPr>
          <w:sz w:val="18"/>
          <w:szCs w:val="18"/>
        </w:rPr>
        <w:t> </w:t>
      </w:r>
    </w:p>
    <w:p w:rsidR="003D73E5" w:rsidRPr="009A0C14" w:rsidRDefault="003D73E5" w:rsidP="003D73E5">
      <w:pPr>
        <w:spacing w:line="240" w:lineRule="atLeast"/>
        <w:ind w:firstLine="567"/>
        <w:jc w:val="both"/>
      </w:pPr>
      <w:r w:rsidRPr="009A0C14">
        <w:rPr>
          <w:sz w:val="18"/>
          <w:szCs w:val="18"/>
        </w:rPr>
        <w:t>     </w:t>
      </w:r>
      <w:r w:rsidR="00ED7A52">
        <w:rPr>
          <w:sz w:val="18"/>
          <w:szCs w:val="18"/>
        </w:rPr>
        <w:t xml:space="preserve">Tasfiye Halinde </w:t>
      </w:r>
      <w:proofErr w:type="gramStart"/>
      <w:r w:rsidRPr="009A0C14">
        <w:rPr>
          <w:sz w:val="18"/>
          <w:szCs w:val="18"/>
        </w:rPr>
        <w:t>...............</w:t>
      </w:r>
      <w:proofErr w:type="gramEnd"/>
      <w:r w:rsidRPr="009A0C14">
        <w:rPr>
          <w:sz w:val="18"/>
          <w:szCs w:val="18"/>
        </w:rPr>
        <w:t xml:space="preserve"> Anonim Şirketi</w:t>
      </w:r>
      <w:r w:rsidR="00ED7A52">
        <w:rPr>
          <w:sz w:val="18"/>
          <w:szCs w:val="18"/>
        </w:rPr>
        <w:t xml:space="preserve"> ‘ </w:t>
      </w:r>
      <w:proofErr w:type="spellStart"/>
      <w:r w:rsidRPr="009A0C14">
        <w:rPr>
          <w:sz w:val="18"/>
          <w:szCs w:val="18"/>
        </w:rPr>
        <w:t>nin</w:t>
      </w:r>
      <w:proofErr w:type="spellEnd"/>
      <w:r w:rsidRPr="009A0C14">
        <w:rPr>
          <w:sz w:val="18"/>
          <w:szCs w:val="18"/>
        </w:rPr>
        <w:t xml:space="preserve"> </w:t>
      </w:r>
      <w:r w:rsidR="00ED7A52">
        <w:rPr>
          <w:sz w:val="18"/>
          <w:szCs w:val="18"/>
        </w:rPr>
        <w:t xml:space="preserve">olağanüstü </w:t>
      </w:r>
      <w:r w:rsidRPr="009A0C14">
        <w:rPr>
          <w:sz w:val="18"/>
          <w:szCs w:val="18"/>
        </w:rPr>
        <w:t xml:space="preserve">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Bakanlık Temsilcisi  </w:t>
      </w:r>
      <w:r w:rsidR="00D051A7">
        <w:rPr>
          <w:sz w:val="18"/>
          <w:szCs w:val="18"/>
        </w:rPr>
        <w:t>gözetimi olmaksızın yapılmıştır</w:t>
      </w:r>
      <w:proofErr w:type="gramStart"/>
      <w:r w:rsidR="00D051A7">
        <w:rPr>
          <w:sz w:val="18"/>
          <w:szCs w:val="18"/>
        </w:rPr>
        <w:t>.</w:t>
      </w:r>
      <w:r w:rsidR="00ED7A52" w:rsidRPr="00ED7A52">
        <w:rPr>
          <w:color w:val="FF0000"/>
          <w:sz w:val="18"/>
          <w:szCs w:val="18"/>
        </w:rPr>
        <w:t>.</w:t>
      </w:r>
      <w:proofErr w:type="gramEnd"/>
    </w:p>
    <w:p w:rsidR="003D73E5" w:rsidRPr="009A0C14" w:rsidRDefault="003D73E5" w:rsidP="003D73E5">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w:t>
      </w:r>
      <w:bookmarkStart w:id="0" w:name="_GoBack"/>
      <w:bookmarkEnd w:id="0"/>
      <w:r w:rsidRPr="009A0C14">
        <w:rPr>
          <w:sz w:val="18"/>
          <w:szCs w:val="18"/>
        </w:rPr>
        <w:t>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3D73E5" w:rsidRDefault="003D73E5" w:rsidP="003D73E5">
      <w:pPr>
        <w:spacing w:line="240" w:lineRule="atLeast"/>
        <w:ind w:firstLine="567"/>
        <w:jc w:val="both"/>
        <w:rPr>
          <w:sz w:val="18"/>
          <w:szCs w:val="18"/>
        </w:rPr>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3D73E5" w:rsidRDefault="00ED7A52" w:rsidP="003D73E5">
      <w:pPr>
        <w:spacing w:line="240" w:lineRule="atLeast"/>
        <w:ind w:firstLine="567"/>
        <w:jc w:val="both"/>
        <w:rPr>
          <w:sz w:val="18"/>
          <w:szCs w:val="18"/>
        </w:rPr>
      </w:pPr>
      <w:r>
        <w:rPr>
          <w:sz w:val="18"/>
          <w:szCs w:val="18"/>
        </w:rPr>
        <w:t>2 -  Şirketimizin tasfiye haline giriş tescili …/…/</w:t>
      </w:r>
      <w:proofErr w:type="gramStart"/>
      <w:r>
        <w:rPr>
          <w:sz w:val="18"/>
          <w:szCs w:val="18"/>
        </w:rPr>
        <w:t>….</w:t>
      </w:r>
      <w:proofErr w:type="gramEnd"/>
      <w:r>
        <w:rPr>
          <w:sz w:val="18"/>
          <w:szCs w:val="18"/>
        </w:rPr>
        <w:t xml:space="preserve"> tarihinde yapılmış </w:t>
      </w:r>
      <w:proofErr w:type="gramStart"/>
      <w:r>
        <w:rPr>
          <w:sz w:val="18"/>
          <w:szCs w:val="18"/>
        </w:rPr>
        <w:t>olup , alacaklılara</w:t>
      </w:r>
      <w:proofErr w:type="gramEnd"/>
      <w:r>
        <w:rPr>
          <w:sz w:val="18"/>
          <w:szCs w:val="18"/>
        </w:rPr>
        <w:t xml:space="preserve"> çağrı ilanları üç kez yapılmıştır. Şirketimiz tasfiye sürecini tamamlamıştır. Şirketimizin tasfiye sonu bilançosu kabul edilmiştir. Şirketimizin alacağı ve borcu kalmamış olup sürmekte olan bir davası da bulunmamaktadır. Tasfiye işlemlerini yürüten </w:t>
      </w:r>
      <w:proofErr w:type="gramStart"/>
      <w:r>
        <w:rPr>
          <w:sz w:val="18"/>
          <w:szCs w:val="18"/>
        </w:rPr>
        <w:t>……</w:t>
      </w:r>
      <w:proofErr w:type="gramEnd"/>
      <w:r>
        <w:rPr>
          <w:sz w:val="18"/>
          <w:szCs w:val="18"/>
        </w:rPr>
        <w:t xml:space="preserve">  </w:t>
      </w:r>
      <w:proofErr w:type="gramStart"/>
      <w:r>
        <w:rPr>
          <w:sz w:val="18"/>
          <w:szCs w:val="18"/>
        </w:rPr>
        <w:t>……</w:t>
      </w:r>
      <w:proofErr w:type="gramEnd"/>
      <w:r>
        <w:rPr>
          <w:sz w:val="18"/>
          <w:szCs w:val="18"/>
        </w:rPr>
        <w:t xml:space="preserve"> </w:t>
      </w:r>
      <w:proofErr w:type="gramStart"/>
      <w:r>
        <w:rPr>
          <w:sz w:val="18"/>
          <w:szCs w:val="18"/>
        </w:rPr>
        <w:t>ibra</w:t>
      </w:r>
      <w:proofErr w:type="gramEnd"/>
      <w:r>
        <w:rPr>
          <w:sz w:val="18"/>
          <w:szCs w:val="18"/>
        </w:rPr>
        <w:t xml:space="preserve"> edilmiştir. Bu nedenlerden dolayı şirketimizin ticaret sicilden kaydının silinmesine oy birliği ile karar verilmiştir.</w:t>
      </w:r>
    </w:p>
    <w:p w:rsidR="003D73E5" w:rsidRPr="009A0C14" w:rsidRDefault="003D73E5" w:rsidP="003D73E5">
      <w:pPr>
        <w:spacing w:line="240" w:lineRule="atLeast"/>
        <w:ind w:firstLine="567"/>
        <w:jc w:val="both"/>
      </w:pPr>
    </w:p>
    <w:p w:rsidR="00B61050" w:rsidRDefault="003D73E5" w:rsidP="003D73E5">
      <w:pPr>
        <w:pStyle w:val="AralkYok"/>
      </w:pPr>
      <w:r>
        <w:tab/>
        <w:t>Toplantı Başkanı</w:t>
      </w:r>
      <w:r>
        <w:tab/>
      </w:r>
      <w:r>
        <w:tab/>
      </w:r>
      <w:r>
        <w:tab/>
        <w:t xml:space="preserve">Şirket tek ortak ise   </w:t>
      </w:r>
    </w:p>
    <w:p w:rsidR="003D73E5" w:rsidRDefault="00B61050" w:rsidP="00B61050">
      <w:pPr>
        <w:pStyle w:val="AralkYok"/>
        <w:ind w:firstLine="708"/>
      </w:pPr>
      <w:r>
        <w:t xml:space="preserve">Adı/Soyadı - İmza </w:t>
      </w:r>
      <w:r>
        <w:tab/>
      </w:r>
      <w:r>
        <w:tab/>
      </w:r>
      <w:r>
        <w:tab/>
      </w:r>
      <w:r w:rsidR="003D73E5">
        <w:t xml:space="preserve">Ortağın Adı/Soyadı </w:t>
      </w:r>
      <w:r>
        <w:t>–</w:t>
      </w:r>
      <w:r w:rsidR="003D73E5">
        <w:t xml:space="preserve"> İmza</w:t>
      </w:r>
    </w:p>
    <w:p w:rsidR="00B61050" w:rsidRDefault="00B61050" w:rsidP="00B61050">
      <w:pPr>
        <w:pStyle w:val="AralkYok"/>
      </w:pPr>
    </w:p>
    <w:p w:rsidR="00B61050" w:rsidRPr="00000BF8" w:rsidRDefault="00B61050" w:rsidP="00B61050">
      <w:pPr>
        <w:pStyle w:val="AralkYok"/>
        <w:numPr>
          <w:ilvl w:val="0"/>
          <w:numId w:val="1"/>
        </w:numPr>
        <w:rPr>
          <w:color w:val="FF0000"/>
        </w:rPr>
      </w:pPr>
      <w:r w:rsidRPr="00000BF8">
        <w:rPr>
          <w:color w:val="FF0000"/>
        </w:rPr>
        <w:t>Yıl içerisinde olağan genel kurul yapılmış ise olağanüstü genel kurul yapılmalı</w:t>
      </w:r>
    </w:p>
    <w:p w:rsidR="00B61050" w:rsidRDefault="00B61050" w:rsidP="00B61050">
      <w:pPr>
        <w:pStyle w:val="AralkYok"/>
        <w:ind w:firstLine="708"/>
      </w:pPr>
    </w:p>
    <w:p w:rsidR="00B61050" w:rsidRDefault="00B61050" w:rsidP="00B61050">
      <w:pPr>
        <w:pStyle w:val="AralkYok"/>
        <w:numPr>
          <w:ilvl w:val="0"/>
          <w:numId w:val="1"/>
        </w:numPr>
      </w:pPr>
      <w:r>
        <w:t xml:space="preserve">Tek ortaklı şirketlerde tek ortağın genel kurul tutanağında asaleten veya </w:t>
      </w:r>
      <w:proofErr w:type="gramStart"/>
      <w:r>
        <w:t>vekaleten</w:t>
      </w:r>
      <w:proofErr w:type="gramEnd"/>
      <w:r>
        <w:t xml:space="preserve"> imzası bulunmalıdır.</w:t>
      </w:r>
    </w:p>
    <w:p w:rsidR="0045132F" w:rsidRPr="003D73E5" w:rsidRDefault="0045132F" w:rsidP="0045132F">
      <w:pPr>
        <w:pStyle w:val="AralkYok"/>
        <w:rPr>
          <w:color w:val="FF0000"/>
        </w:rPr>
      </w:pPr>
    </w:p>
    <w:p w:rsidR="003D73E5" w:rsidRPr="003D73E5" w:rsidRDefault="003D73E5" w:rsidP="0045132F">
      <w:pPr>
        <w:spacing w:line="240" w:lineRule="atLeast"/>
        <w:jc w:val="center"/>
        <w:rPr>
          <w:b/>
          <w:bCs/>
          <w:color w:val="2E74B5" w:themeColor="accent1" w:themeShade="BF"/>
          <w:sz w:val="18"/>
          <w:szCs w:val="18"/>
        </w:rPr>
      </w:pPr>
      <w:r w:rsidRPr="003D73E5">
        <w:rPr>
          <w:b/>
          <w:bCs/>
          <w:color w:val="2E74B5" w:themeColor="accent1" w:themeShade="BF"/>
          <w:sz w:val="18"/>
          <w:szCs w:val="18"/>
        </w:rPr>
        <w:t>*********</w:t>
      </w:r>
      <w:r>
        <w:rPr>
          <w:b/>
          <w:bCs/>
          <w:color w:val="2E74B5" w:themeColor="accent1" w:themeShade="BF"/>
          <w:sz w:val="18"/>
          <w:szCs w:val="18"/>
        </w:rPr>
        <w:t>****************</w:t>
      </w:r>
      <w:r w:rsidRPr="003D73E5">
        <w:rPr>
          <w:b/>
          <w:bCs/>
          <w:color w:val="2E74B5" w:themeColor="accent1" w:themeShade="BF"/>
          <w:sz w:val="18"/>
          <w:szCs w:val="18"/>
        </w:rPr>
        <w:t>*******</w:t>
      </w:r>
    </w:p>
    <w:p w:rsidR="003D73E5" w:rsidRDefault="003D73E5" w:rsidP="0045132F">
      <w:pPr>
        <w:spacing w:line="240" w:lineRule="atLeast"/>
        <w:jc w:val="center"/>
        <w:rPr>
          <w:b/>
          <w:bCs/>
          <w:color w:val="FF0000"/>
          <w:sz w:val="18"/>
          <w:szCs w:val="18"/>
        </w:rPr>
      </w:pPr>
    </w:p>
    <w:p w:rsidR="0045132F" w:rsidRPr="003D73E5" w:rsidRDefault="003D73E5" w:rsidP="0045132F">
      <w:pPr>
        <w:spacing w:line="240" w:lineRule="atLeast"/>
        <w:jc w:val="center"/>
        <w:rPr>
          <w:color w:val="FF0000"/>
        </w:rPr>
      </w:pPr>
      <w:r w:rsidRPr="003D73E5">
        <w:rPr>
          <w:b/>
          <w:bCs/>
          <w:color w:val="FF0000"/>
          <w:sz w:val="18"/>
          <w:szCs w:val="18"/>
        </w:rPr>
        <w:t xml:space="preserve">OLAĞAN GENEL KURUL </w:t>
      </w:r>
      <w:r w:rsidR="0045132F" w:rsidRPr="003D73E5">
        <w:rPr>
          <w:b/>
          <w:bCs/>
          <w:color w:val="FF0000"/>
          <w:sz w:val="18"/>
          <w:szCs w:val="18"/>
        </w:rPr>
        <w:t>TOPLANTI TUTANAĞI ÖRNEĞİ</w:t>
      </w:r>
    </w:p>
    <w:p w:rsidR="0045132F" w:rsidRPr="009A0C14" w:rsidRDefault="0045132F" w:rsidP="0045132F">
      <w:pPr>
        <w:spacing w:line="240" w:lineRule="atLeast"/>
        <w:jc w:val="center"/>
      </w:pPr>
      <w:r w:rsidRPr="009A0C14">
        <w:rPr>
          <w:sz w:val="18"/>
          <w:szCs w:val="18"/>
        </w:rPr>
        <w:t> </w:t>
      </w:r>
    </w:p>
    <w:p w:rsidR="0045132F" w:rsidRPr="009A0C14" w:rsidRDefault="00ED7A52" w:rsidP="0045132F">
      <w:pPr>
        <w:spacing w:line="240" w:lineRule="atLeast"/>
        <w:jc w:val="center"/>
      </w:pPr>
      <w:r>
        <w:rPr>
          <w:b/>
          <w:bCs/>
          <w:sz w:val="18"/>
          <w:szCs w:val="18"/>
        </w:rPr>
        <w:t xml:space="preserve">Tasfiye Halinde </w:t>
      </w:r>
      <w:proofErr w:type="gramStart"/>
      <w:r w:rsidR="0045132F" w:rsidRPr="009A0C14">
        <w:rPr>
          <w:b/>
          <w:bCs/>
          <w:sz w:val="18"/>
          <w:szCs w:val="18"/>
        </w:rPr>
        <w:t>..........</w:t>
      </w:r>
      <w:proofErr w:type="gramEnd"/>
      <w:r w:rsidR="0045132F" w:rsidRPr="009A0C14">
        <w:rPr>
          <w:b/>
          <w:bCs/>
          <w:sz w:val="18"/>
          <w:szCs w:val="18"/>
        </w:rPr>
        <w:t xml:space="preserve"> Anonim Şirketinin</w:t>
      </w:r>
      <w:proofErr w:type="gramStart"/>
      <w:r w:rsidR="0045132F" w:rsidRPr="009A0C14">
        <w:rPr>
          <w:b/>
          <w:bCs/>
          <w:sz w:val="18"/>
          <w:szCs w:val="18"/>
        </w:rPr>
        <w:t>............</w:t>
      </w:r>
      <w:proofErr w:type="gramEnd"/>
      <w:r w:rsidR="0045132F" w:rsidRPr="009A0C14">
        <w:rPr>
          <w:b/>
          <w:bCs/>
          <w:sz w:val="18"/>
          <w:szCs w:val="18"/>
        </w:rPr>
        <w:t xml:space="preserve"> Tarihinde Yapılan </w:t>
      </w:r>
      <w:proofErr w:type="gramStart"/>
      <w:r w:rsidR="0045132F" w:rsidRPr="009A0C14">
        <w:rPr>
          <w:b/>
          <w:bCs/>
          <w:sz w:val="18"/>
          <w:szCs w:val="18"/>
        </w:rPr>
        <w:t>…….</w:t>
      </w:r>
      <w:proofErr w:type="gramEnd"/>
      <w:r w:rsidR="0045132F" w:rsidRPr="009A0C14">
        <w:rPr>
          <w:b/>
          <w:bCs/>
          <w:sz w:val="18"/>
          <w:szCs w:val="18"/>
        </w:rPr>
        <w:t xml:space="preserve"> Genel Kurul Toplantı Tutanağı</w:t>
      </w:r>
    </w:p>
    <w:p w:rsidR="0045132F" w:rsidRPr="009A0C14" w:rsidRDefault="0045132F" w:rsidP="0045132F">
      <w:pPr>
        <w:spacing w:line="240" w:lineRule="atLeast"/>
        <w:ind w:firstLine="709"/>
        <w:jc w:val="both"/>
      </w:pPr>
      <w:r w:rsidRPr="009A0C14">
        <w:rPr>
          <w:sz w:val="18"/>
          <w:szCs w:val="18"/>
        </w:rPr>
        <w:t> </w:t>
      </w:r>
    </w:p>
    <w:p w:rsidR="0045132F" w:rsidRPr="009A0C14" w:rsidRDefault="0045132F" w:rsidP="0045132F">
      <w:pPr>
        <w:spacing w:line="240" w:lineRule="atLeast"/>
        <w:ind w:firstLine="567"/>
        <w:jc w:val="both"/>
      </w:pPr>
      <w:r w:rsidRPr="009A0C14">
        <w:rPr>
          <w:sz w:val="18"/>
          <w:szCs w:val="18"/>
        </w:rPr>
        <w:t>     </w:t>
      </w:r>
      <w:r w:rsidR="00ED7A52">
        <w:rPr>
          <w:sz w:val="18"/>
          <w:szCs w:val="18"/>
        </w:rPr>
        <w:t xml:space="preserve">Tasfiye Halinde </w:t>
      </w:r>
      <w:proofErr w:type="gramStart"/>
      <w:r w:rsidRPr="009A0C14">
        <w:rPr>
          <w:sz w:val="18"/>
          <w:szCs w:val="18"/>
        </w:rPr>
        <w:t>...............</w:t>
      </w:r>
      <w:proofErr w:type="gramEnd"/>
      <w:r w:rsidRPr="009A0C14">
        <w:rPr>
          <w:sz w:val="18"/>
          <w:szCs w:val="18"/>
        </w:rPr>
        <w:t xml:space="preserve"> Anonim Şirketinin </w:t>
      </w:r>
      <w:proofErr w:type="gramStart"/>
      <w:r w:rsidRPr="009A0C14">
        <w:rPr>
          <w:sz w:val="18"/>
          <w:szCs w:val="18"/>
        </w:rPr>
        <w:t>........</w:t>
      </w:r>
      <w:proofErr w:type="gramEnd"/>
      <w:r w:rsidRPr="009A0C14">
        <w:rPr>
          <w:sz w:val="18"/>
          <w:szCs w:val="18"/>
        </w:rPr>
        <w:t xml:space="preserve"> yılına ait 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w:t>
      </w:r>
      <w:proofErr w:type="gramStart"/>
      <w:r w:rsidRPr="009A0C14">
        <w:rPr>
          <w:sz w:val="18"/>
          <w:szCs w:val="18"/>
        </w:rPr>
        <w:t>de</w:t>
      </w:r>
      <w:proofErr w:type="gramEnd"/>
      <w:r w:rsidRPr="009A0C14">
        <w:rPr>
          <w:sz w:val="18"/>
          <w:szCs w:val="18"/>
        </w:rPr>
        <w:t xml:space="preserv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adresinde</w:t>
      </w:r>
      <w:proofErr w:type="gramEnd"/>
      <w:r w:rsidRPr="009A0C14">
        <w:rPr>
          <w:sz w:val="18"/>
          <w:szCs w:val="18"/>
        </w:rPr>
        <w:t>, Bakanlık Temsilcisi  </w:t>
      </w:r>
      <w:r w:rsidR="00D051A7">
        <w:rPr>
          <w:sz w:val="18"/>
          <w:szCs w:val="18"/>
        </w:rPr>
        <w:t>gözetimi olmaksızın yapılmıştır.</w:t>
      </w:r>
    </w:p>
    <w:p w:rsidR="0045132F" w:rsidRPr="009A0C14" w:rsidRDefault="0045132F" w:rsidP="0045132F">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45132F" w:rsidRPr="009A0C14" w:rsidRDefault="0045132F" w:rsidP="0045132F">
      <w:pPr>
        <w:spacing w:line="240" w:lineRule="atLeast"/>
        <w:ind w:firstLine="567"/>
        <w:jc w:val="both"/>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2 - Yönetim kurulunun yıllık faaliyet raporu ve varsa denetçi tarafından verilen rapor okundu ve müzakere edildi.</w:t>
      </w:r>
    </w:p>
    <w:p w:rsidR="0045132F" w:rsidRPr="009A0C14" w:rsidRDefault="008F7D17" w:rsidP="0045132F">
      <w:pPr>
        <w:spacing w:line="240" w:lineRule="atLeast"/>
        <w:ind w:firstLine="567"/>
        <w:jc w:val="both"/>
      </w:pPr>
      <w:r>
        <w:rPr>
          <w:sz w:val="18"/>
          <w:szCs w:val="18"/>
        </w:rPr>
        <w:t xml:space="preserve">3 </w:t>
      </w:r>
      <w:r w:rsidR="0045132F" w:rsidRPr="009A0C14">
        <w:rPr>
          <w:sz w:val="18"/>
          <w:szCs w:val="18"/>
        </w:rPr>
        <w:t>-</w:t>
      </w:r>
      <w:r>
        <w:rPr>
          <w:sz w:val="18"/>
          <w:szCs w:val="18"/>
        </w:rPr>
        <w:t xml:space="preserve"> </w:t>
      </w:r>
      <w:r w:rsidR="0045132F" w:rsidRPr="009A0C14">
        <w:rPr>
          <w:sz w:val="18"/>
          <w:szCs w:val="18"/>
        </w:rPr>
        <w:t>Bilânço ve kâr/zarar hesapları okundu ve müzakere edildi. Yapılan oylama sonucunda, bilânço ve kâr/zarar hesapları oybirliğiyle/</w:t>
      </w:r>
      <w:proofErr w:type="gramStart"/>
      <w:r w:rsidR="0045132F" w:rsidRPr="009A0C14">
        <w:rPr>
          <w:sz w:val="18"/>
          <w:szCs w:val="18"/>
        </w:rPr>
        <w:t>....</w:t>
      </w:r>
      <w:proofErr w:type="gramEnd"/>
      <w:r w:rsidR="0045132F" w:rsidRPr="009A0C14">
        <w:rPr>
          <w:sz w:val="18"/>
          <w:szCs w:val="18"/>
        </w:rPr>
        <w:t xml:space="preserve">olumsuz oya karşılık ...... </w:t>
      </w:r>
      <w:proofErr w:type="gramStart"/>
      <w:r w:rsidR="0045132F" w:rsidRPr="009A0C14">
        <w:rPr>
          <w:sz w:val="18"/>
          <w:szCs w:val="18"/>
        </w:rPr>
        <w:t>oyla</w:t>
      </w:r>
      <w:proofErr w:type="gramEnd"/>
      <w:r w:rsidR="0045132F" w:rsidRPr="009A0C14">
        <w:rPr>
          <w:sz w:val="18"/>
          <w:szCs w:val="18"/>
        </w:rPr>
        <w:t xml:space="preserve"> tasdik edildi.</w:t>
      </w:r>
    </w:p>
    <w:p w:rsidR="0045132F" w:rsidRPr="009A0C14" w:rsidRDefault="0045132F" w:rsidP="0045132F">
      <w:pPr>
        <w:spacing w:line="240" w:lineRule="atLeast"/>
        <w:ind w:firstLine="567"/>
        <w:jc w:val="both"/>
      </w:pPr>
      <w:r w:rsidRPr="009A0C14">
        <w:rPr>
          <w:sz w:val="18"/>
          <w:szCs w:val="18"/>
        </w:rPr>
        <w:t>4 - Yapılan oylama sonucunda yönetim kurulu üyeleri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edildiler. Yapılan oylama sonucunda, varsa denetçi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w:t>
      </w:r>
    </w:p>
    <w:p w:rsidR="008F7D17" w:rsidRPr="009A0C14" w:rsidRDefault="008F7D17" w:rsidP="0045132F">
      <w:pPr>
        <w:spacing w:line="240" w:lineRule="atLeast"/>
        <w:ind w:firstLine="567"/>
        <w:jc w:val="both"/>
      </w:pPr>
      <w:r>
        <w:rPr>
          <w:sz w:val="18"/>
          <w:szCs w:val="18"/>
        </w:rPr>
        <w:t xml:space="preserve">5  - </w:t>
      </w:r>
      <w:r>
        <w:rPr>
          <w:sz w:val="18"/>
          <w:szCs w:val="18"/>
        </w:rPr>
        <w:t>Şirketimizin tasfiye haline giriş tescili …/…/</w:t>
      </w:r>
      <w:proofErr w:type="gramStart"/>
      <w:r>
        <w:rPr>
          <w:sz w:val="18"/>
          <w:szCs w:val="18"/>
        </w:rPr>
        <w:t>….</w:t>
      </w:r>
      <w:proofErr w:type="gramEnd"/>
      <w:r>
        <w:rPr>
          <w:sz w:val="18"/>
          <w:szCs w:val="18"/>
        </w:rPr>
        <w:t xml:space="preserve"> tarihinde yapılmış </w:t>
      </w:r>
      <w:proofErr w:type="gramStart"/>
      <w:r>
        <w:rPr>
          <w:sz w:val="18"/>
          <w:szCs w:val="18"/>
        </w:rPr>
        <w:t>olup , alacaklılara</w:t>
      </w:r>
      <w:proofErr w:type="gramEnd"/>
      <w:r>
        <w:rPr>
          <w:sz w:val="18"/>
          <w:szCs w:val="18"/>
        </w:rPr>
        <w:t xml:space="preserve"> çağrı ilanları üç kez yapılmıştır. Şirketimiz tasfiye sürecini tamamlamıştır. Şirketimizin tasfiye sonu bilançosu kabul edilmiştir. Şirketimizin alacağı ve borcu kalmamış olup sürmekte olan bir davası da bulunmamaktadır. Tasfiye işlemlerini yürüten </w:t>
      </w:r>
      <w:proofErr w:type="gramStart"/>
      <w:r>
        <w:rPr>
          <w:sz w:val="18"/>
          <w:szCs w:val="18"/>
        </w:rPr>
        <w:t>……</w:t>
      </w:r>
      <w:proofErr w:type="gramEnd"/>
      <w:r>
        <w:rPr>
          <w:sz w:val="18"/>
          <w:szCs w:val="18"/>
        </w:rPr>
        <w:t xml:space="preserve">  </w:t>
      </w:r>
      <w:proofErr w:type="gramStart"/>
      <w:r>
        <w:rPr>
          <w:sz w:val="18"/>
          <w:szCs w:val="18"/>
        </w:rPr>
        <w:t>……</w:t>
      </w:r>
      <w:proofErr w:type="gramEnd"/>
      <w:r>
        <w:rPr>
          <w:sz w:val="18"/>
          <w:szCs w:val="18"/>
        </w:rPr>
        <w:t xml:space="preserve"> </w:t>
      </w:r>
      <w:proofErr w:type="gramStart"/>
      <w:r>
        <w:rPr>
          <w:sz w:val="18"/>
          <w:szCs w:val="18"/>
        </w:rPr>
        <w:t>ibra</w:t>
      </w:r>
      <w:proofErr w:type="gramEnd"/>
      <w:r>
        <w:rPr>
          <w:sz w:val="18"/>
          <w:szCs w:val="18"/>
        </w:rPr>
        <w:t xml:space="preserve"> edilmiştir. Bu nedenlerden dolayı şirketimizin ticaret sicilden kaydının silinmesine oy birliği ile karar verilmiştir.</w:t>
      </w:r>
    </w:p>
    <w:p w:rsidR="0045132F" w:rsidRPr="009A0C14" w:rsidRDefault="008D76E5" w:rsidP="0045132F">
      <w:pPr>
        <w:spacing w:line="240" w:lineRule="atLeast"/>
        <w:ind w:firstLine="567"/>
        <w:jc w:val="both"/>
      </w:pPr>
      <w:r>
        <w:rPr>
          <w:sz w:val="18"/>
          <w:szCs w:val="18"/>
        </w:rPr>
        <w:t>6</w:t>
      </w:r>
      <w:r w:rsidR="0045132F" w:rsidRPr="009A0C14">
        <w:rPr>
          <w:sz w:val="18"/>
          <w:szCs w:val="18"/>
        </w:rPr>
        <w:t xml:space="preserve"> - (Gündemde olmak kaydıyla görüşülüp karara bağlanan sair konular yazılır.)</w:t>
      </w:r>
    </w:p>
    <w:p w:rsidR="0045132F" w:rsidRPr="009A0C14" w:rsidRDefault="0045132F" w:rsidP="0045132F">
      <w:pPr>
        <w:spacing w:line="240" w:lineRule="atLeast"/>
        <w:ind w:firstLine="709"/>
        <w:jc w:val="both"/>
        <w:rPr>
          <w:sz w:val="16"/>
          <w:szCs w:val="16"/>
        </w:rPr>
      </w:pPr>
      <w:r w:rsidRPr="009A0C14">
        <w:rPr>
          <w:b/>
          <w:bCs/>
          <w:sz w:val="18"/>
          <w:szCs w:val="18"/>
        </w:rPr>
        <w:t> </w:t>
      </w:r>
    </w:p>
    <w:p w:rsidR="0045132F" w:rsidRDefault="0045132F" w:rsidP="0045132F">
      <w:pPr>
        <w:pStyle w:val="AralkYok"/>
      </w:pPr>
      <w:r>
        <w:tab/>
        <w:t>Toplantı Başkanı</w:t>
      </w:r>
      <w:r>
        <w:tab/>
      </w:r>
      <w:r>
        <w:tab/>
      </w:r>
      <w:r>
        <w:tab/>
        <w:t xml:space="preserve">Şirket tek ortak </w:t>
      </w:r>
      <w:proofErr w:type="gramStart"/>
      <w:r>
        <w:t>ise   Ortağın</w:t>
      </w:r>
      <w:proofErr w:type="gramEnd"/>
      <w:r>
        <w:t xml:space="preserve"> Adı/Soyadı - İmza</w:t>
      </w:r>
    </w:p>
    <w:p w:rsidR="0045132F" w:rsidRDefault="0045132F" w:rsidP="0045132F">
      <w:pPr>
        <w:pStyle w:val="AralkYok"/>
      </w:pPr>
      <w:r>
        <w:tab/>
        <w:t xml:space="preserve">Adı/Soyadı </w:t>
      </w:r>
      <w:r w:rsidR="00B61050">
        <w:t>–</w:t>
      </w:r>
      <w:r>
        <w:t xml:space="preserve"> imza</w:t>
      </w:r>
    </w:p>
    <w:p w:rsidR="00B61050" w:rsidRDefault="00B61050" w:rsidP="0045132F">
      <w:pPr>
        <w:pStyle w:val="AralkYok"/>
      </w:pPr>
    </w:p>
    <w:p w:rsidR="00B61050" w:rsidRDefault="00B61050" w:rsidP="00B61050">
      <w:pPr>
        <w:pStyle w:val="AralkYok"/>
        <w:ind w:firstLine="708"/>
      </w:pPr>
      <w:r>
        <w:t xml:space="preserve">(Tek ortaklı şirketlerde tek ortağın genel kurul tutanağında asaleten veya </w:t>
      </w:r>
      <w:proofErr w:type="gramStart"/>
      <w:r>
        <w:t>vekaleten</w:t>
      </w:r>
      <w:proofErr w:type="gramEnd"/>
      <w:r>
        <w:t xml:space="preserve"> imzası bulunmalıdır.)</w:t>
      </w:r>
    </w:p>
    <w:p w:rsidR="00B61050" w:rsidRDefault="00B61050" w:rsidP="0045132F">
      <w:pPr>
        <w:pStyle w:val="AralkYok"/>
      </w:pPr>
    </w:p>
    <w:sectPr w:rsidR="00B61050" w:rsidSect="008A4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260"/>
    <w:multiLevelType w:val="hybridMultilevel"/>
    <w:tmpl w:val="7FE87820"/>
    <w:lvl w:ilvl="0" w:tplc="72300DB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F"/>
    <w:rsid w:val="00000BF8"/>
    <w:rsid w:val="003D73E5"/>
    <w:rsid w:val="00407210"/>
    <w:rsid w:val="0045132F"/>
    <w:rsid w:val="008A4C84"/>
    <w:rsid w:val="008D76E5"/>
    <w:rsid w:val="008F602F"/>
    <w:rsid w:val="008F7D17"/>
    <w:rsid w:val="00921281"/>
    <w:rsid w:val="00B61050"/>
    <w:rsid w:val="00D051A7"/>
    <w:rsid w:val="00ED7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D50F-9DF5-4D49-A23B-EBAA2F6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2018-10-17T12:56:00Z</dcterms:created>
  <dcterms:modified xsi:type="dcterms:W3CDTF">2018-10-17T13:28:00Z</dcterms:modified>
</cp:coreProperties>
</file>